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03-06/2025/1798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- г. Пятигорск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- г. Пятигорск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9433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03-06/2025/1798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